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16" w:rsidRDefault="00C82416" w:rsidP="00C82416">
      <w:pPr>
        <w:spacing w:after="0" w:line="240" w:lineRule="auto"/>
        <w:rPr>
          <w:kern w:val="0"/>
        </w:rPr>
      </w:pPr>
      <w:r>
        <w:rPr>
          <w:noProof/>
          <w:kern w:val="0"/>
          <w:lang w:eastAsia="el-GR"/>
        </w:rPr>
        <w:drawing>
          <wp:inline distT="0" distB="0" distL="0" distR="0">
            <wp:extent cx="796290" cy="775970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 xml:space="preserve">                                                                        </w:t>
      </w:r>
      <w:r>
        <w:rPr>
          <w:rFonts w:ascii="Comic Sans MS" w:hAnsi="Comic Sans MS"/>
          <w:b/>
          <w:bCs/>
          <w:kern w:val="0"/>
          <w:sz w:val="20"/>
          <w:szCs w:val="20"/>
        </w:rPr>
        <w:t>ΠΡΟΜΗΘΕΙΑ ΚΑΟΥΤΣΟΥΚ ΚΑΙ ΑΜΜΟΥ ΓΗΠΕΔΩΝ</w:t>
      </w:r>
    </w:p>
    <w:p w:rsidR="00C82416" w:rsidRDefault="00C82416" w:rsidP="00C824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kern w:val="0"/>
          <w:sz w:val="20"/>
          <w:szCs w:val="20"/>
        </w:rPr>
      </w:pPr>
      <w:r>
        <w:rPr>
          <w:rFonts w:ascii="Comic Sans MS" w:hAnsi="Comic Sans MS" w:cs="Calibri-Bold"/>
          <w:b/>
          <w:bCs/>
          <w:kern w:val="0"/>
          <w:sz w:val="20"/>
          <w:szCs w:val="20"/>
        </w:rPr>
        <w:t xml:space="preserve">ΕΛΛΗΝΙΚΗ ΔΗΜΟΚΡΑΤΙΑ                          ΚΑΙ ΒΟΗΘΗΤΙΚΩΝ ΥΛΙΚΩΝ </w:t>
      </w:r>
      <w:r>
        <w:rPr>
          <w:rFonts w:ascii="Comic Sans MS" w:hAnsi="Comic Sans MS"/>
          <w:b/>
          <w:bCs/>
          <w:kern w:val="0"/>
          <w:sz w:val="20"/>
          <w:szCs w:val="20"/>
        </w:rPr>
        <w:t>ΔΗΜΟΥ ΜΥΤΙΛΗΝΗΣ</w:t>
      </w:r>
    </w:p>
    <w:p w:rsidR="00C82416" w:rsidRDefault="00C82416" w:rsidP="00C824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kern w:val="0"/>
          <w:sz w:val="20"/>
          <w:szCs w:val="20"/>
        </w:rPr>
      </w:pPr>
      <w:r>
        <w:rPr>
          <w:rFonts w:ascii="Comic Sans MS" w:hAnsi="Comic Sans MS" w:cs="Calibri-Bold"/>
          <w:b/>
          <w:bCs/>
          <w:kern w:val="0"/>
          <w:sz w:val="20"/>
          <w:szCs w:val="20"/>
        </w:rPr>
        <w:t xml:space="preserve">ΝΟΜΟΣ ΛΕΣΒΟΥ                                     </w:t>
      </w:r>
      <w:r>
        <w:rPr>
          <w:rFonts w:ascii="Comic Sans MS" w:hAnsi="Comic Sans MS"/>
          <w:b/>
          <w:bCs/>
          <w:kern w:val="0"/>
          <w:sz w:val="20"/>
          <w:szCs w:val="20"/>
        </w:rPr>
        <w:t>ΕΤΟΥΣ 2024</w:t>
      </w:r>
    </w:p>
    <w:p w:rsidR="00C82416" w:rsidRDefault="00C82416" w:rsidP="00C824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kern w:val="0"/>
          <w:sz w:val="20"/>
          <w:szCs w:val="20"/>
        </w:rPr>
      </w:pPr>
      <w:r>
        <w:rPr>
          <w:rFonts w:ascii="Comic Sans MS" w:hAnsi="Comic Sans MS" w:cs="Calibri-Bold"/>
          <w:b/>
          <w:bCs/>
          <w:kern w:val="0"/>
          <w:sz w:val="20"/>
          <w:szCs w:val="20"/>
        </w:rPr>
        <w:t>ΔΗΜΟΣ ΜΥΤΙΛΗΝΗΣ</w:t>
      </w:r>
      <w:r>
        <w:rPr>
          <w:rFonts w:ascii="Comic Sans MS" w:hAnsi="Comic Sans MS"/>
          <w:b/>
          <w:bCs/>
          <w:sz w:val="20"/>
          <w:szCs w:val="20"/>
        </w:rPr>
        <w:t xml:space="preserve">                                </w:t>
      </w:r>
    </w:p>
    <w:p w:rsidR="00C82416" w:rsidRDefault="00C82416" w:rsidP="00C824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kern w:val="0"/>
          <w:sz w:val="20"/>
          <w:szCs w:val="20"/>
        </w:rPr>
      </w:pPr>
      <w:r>
        <w:rPr>
          <w:rFonts w:ascii="Comic Sans MS" w:hAnsi="Comic Sans MS" w:cs="Calibri-Bold"/>
          <w:b/>
          <w:bCs/>
          <w:kern w:val="0"/>
          <w:sz w:val="20"/>
          <w:szCs w:val="20"/>
        </w:rPr>
        <w:t>ΑΥΤΟΤΕΛΕΣ ΤΜΗΜΑ</w:t>
      </w:r>
      <w:r>
        <w:rPr>
          <w:rFonts w:ascii="Comic Sans MS" w:hAnsi="Comic Sans MS"/>
          <w:b/>
          <w:bCs/>
          <w:sz w:val="20"/>
          <w:szCs w:val="20"/>
        </w:rPr>
        <w:t xml:space="preserve">                                </w:t>
      </w:r>
    </w:p>
    <w:p w:rsidR="00C82416" w:rsidRDefault="00C82416" w:rsidP="00C824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kern w:val="0"/>
          <w:sz w:val="20"/>
          <w:szCs w:val="20"/>
        </w:rPr>
      </w:pPr>
      <w:r>
        <w:rPr>
          <w:rFonts w:ascii="Comic Sans MS" w:hAnsi="Comic Sans MS" w:cs="Calibri-Bold"/>
          <w:b/>
          <w:bCs/>
          <w:kern w:val="0"/>
          <w:sz w:val="20"/>
          <w:szCs w:val="20"/>
        </w:rPr>
        <w:t>ΓΕΝΙΚΩΝ ΥΠΟΘΕΣΕΩΝ</w:t>
      </w:r>
    </w:p>
    <w:p w:rsidR="00C82416" w:rsidRDefault="00C82416" w:rsidP="00C824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kern w:val="0"/>
          <w:sz w:val="20"/>
          <w:szCs w:val="20"/>
        </w:rPr>
      </w:pPr>
      <w:r>
        <w:rPr>
          <w:rFonts w:ascii="Comic Sans MS" w:hAnsi="Comic Sans MS" w:cs="Calibri-Bold"/>
          <w:b/>
          <w:bCs/>
          <w:kern w:val="0"/>
          <w:sz w:val="20"/>
          <w:szCs w:val="20"/>
        </w:rPr>
        <w:t>Τηλ.: 2251027507 &amp; 28623</w:t>
      </w:r>
    </w:p>
    <w:p w:rsidR="00C82416" w:rsidRDefault="00C82416" w:rsidP="00C82416">
      <w:pPr>
        <w:spacing w:after="0" w:line="240" w:lineRule="auto"/>
        <w:rPr>
          <w:rFonts w:ascii="Comic Sans MS" w:hAnsi="Comic Sans MS" w:cs="Calibri-Bold"/>
          <w:b/>
          <w:bCs/>
          <w:kern w:val="0"/>
          <w:sz w:val="20"/>
          <w:szCs w:val="20"/>
        </w:rPr>
      </w:pPr>
      <w:proofErr w:type="gramStart"/>
      <w:r>
        <w:rPr>
          <w:rFonts w:ascii="Comic Sans MS" w:hAnsi="Comic Sans MS" w:cs="Calibri-Bold"/>
          <w:b/>
          <w:bCs/>
          <w:kern w:val="0"/>
          <w:sz w:val="20"/>
          <w:szCs w:val="20"/>
          <w:lang w:val="en-US"/>
        </w:rPr>
        <w:t>Email</w:t>
      </w:r>
      <w:r>
        <w:rPr>
          <w:rFonts w:ascii="Comic Sans MS" w:hAnsi="Comic Sans MS" w:cs="Calibri-Bold"/>
          <w:b/>
          <w:bCs/>
          <w:kern w:val="0"/>
          <w:sz w:val="20"/>
          <w:szCs w:val="20"/>
        </w:rPr>
        <w:t>.:</w:t>
      </w:r>
      <w:proofErr w:type="gramEnd"/>
      <w:r>
        <w:rPr>
          <w:rFonts w:ascii="Comic Sans MS" w:hAnsi="Comic Sans MS" w:cs="Calibri-Bold"/>
          <w:b/>
          <w:bCs/>
          <w:kern w:val="0"/>
          <w:sz w:val="20"/>
          <w:szCs w:val="20"/>
        </w:rPr>
        <w:t xml:space="preserve"> </w:t>
      </w:r>
      <w:proofErr w:type="spellStart"/>
      <w:r>
        <w:rPr>
          <w:rFonts w:ascii="Comic Sans MS" w:hAnsi="Comic Sans MS" w:cs="Calibri-Bold"/>
          <w:b/>
          <w:bCs/>
          <w:kern w:val="0"/>
          <w:sz w:val="20"/>
          <w:szCs w:val="20"/>
          <w:lang w:val="en-US"/>
        </w:rPr>
        <w:t>atgy</w:t>
      </w:r>
      <w:proofErr w:type="spellEnd"/>
      <w:r>
        <w:rPr>
          <w:rFonts w:ascii="Comic Sans MS" w:hAnsi="Comic Sans MS" w:cs="Calibri-Bold"/>
          <w:b/>
          <w:bCs/>
          <w:kern w:val="0"/>
          <w:sz w:val="20"/>
          <w:szCs w:val="20"/>
        </w:rPr>
        <w:t>.</w:t>
      </w:r>
      <w:proofErr w:type="spellStart"/>
      <w:r>
        <w:rPr>
          <w:rFonts w:ascii="Comic Sans MS" w:hAnsi="Comic Sans MS" w:cs="Calibri-Bold"/>
          <w:b/>
          <w:bCs/>
          <w:kern w:val="0"/>
          <w:sz w:val="20"/>
          <w:szCs w:val="20"/>
          <w:lang w:val="en-US"/>
        </w:rPr>
        <w:t>myt</w:t>
      </w:r>
      <w:proofErr w:type="spellEnd"/>
      <w:r>
        <w:rPr>
          <w:rFonts w:ascii="Comic Sans MS" w:hAnsi="Comic Sans MS" w:cs="Calibri-Bold"/>
          <w:b/>
          <w:bCs/>
          <w:kern w:val="0"/>
          <w:sz w:val="20"/>
          <w:szCs w:val="20"/>
        </w:rPr>
        <w:t>@</w:t>
      </w:r>
      <w:proofErr w:type="spellStart"/>
      <w:r>
        <w:rPr>
          <w:rFonts w:ascii="Comic Sans MS" w:hAnsi="Comic Sans MS" w:cs="Calibri-Bold"/>
          <w:b/>
          <w:bCs/>
          <w:kern w:val="0"/>
          <w:sz w:val="20"/>
          <w:szCs w:val="20"/>
          <w:lang w:val="en-US"/>
        </w:rPr>
        <w:t>gmail</w:t>
      </w:r>
      <w:proofErr w:type="spellEnd"/>
      <w:r>
        <w:rPr>
          <w:rFonts w:ascii="Comic Sans MS" w:hAnsi="Comic Sans MS" w:cs="Calibri-Bold"/>
          <w:b/>
          <w:bCs/>
          <w:kern w:val="0"/>
          <w:sz w:val="20"/>
          <w:szCs w:val="20"/>
        </w:rPr>
        <w:t>.</w:t>
      </w:r>
      <w:r>
        <w:rPr>
          <w:rFonts w:ascii="Comic Sans MS" w:hAnsi="Comic Sans MS" w:cs="Calibri-Bold"/>
          <w:b/>
          <w:bCs/>
          <w:kern w:val="0"/>
          <w:sz w:val="20"/>
          <w:szCs w:val="20"/>
          <w:lang w:val="en-US"/>
        </w:rPr>
        <w:t>com</w:t>
      </w:r>
    </w:p>
    <w:p w:rsidR="00C82416" w:rsidRPr="00C82416" w:rsidRDefault="00C82416" w:rsidP="00C82416">
      <w:pPr>
        <w:spacing w:after="0" w:line="240" w:lineRule="auto"/>
        <w:rPr>
          <w:rFonts w:ascii="Comic Sans MS" w:hAnsi="Comic Sans MS"/>
          <w:kern w:val="0"/>
          <w:sz w:val="20"/>
          <w:szCs w:val="20"/>
        </w:rPr>
      </w:pPr>
    </w:p>
    <w:p w:rsidR="00C82416" w:rsidRDefault="00C82416" w:rsidP="00C82416">
      <w:pPr>
        <w:spacing w:after="200" w:line="276" w:lineRule="auto"/>
        <w:jc w:val="both"/>
        <w:rPr>
          <w:rFonts w:ascii="Comic Sans MS" w:hAnsi="Comic Sans MS"/>
          <w:b/>
          <w:kern w:val="0"/>
          <w:sz w:val="24"/>
          <w:szCs w:val="24"/>
        </w:rPr>
      </w:pPr>
    </w:p>
    <w:p w:rsidR="00C82416" w:rsidRDefault="00C82416" w:rsidP="00C82416">
      <w:pPr>
        <w:pStyle w:val="TableParagraph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    ΕΝΤΥΠΟ ΟΙΚΟΝΟΜΙΚΗΣ ΠΡΟΣΦΟΡΑΣ</w:t>
      </w:r>
    </w:p>
    <w:p w:rsidR="00C82416" w:rsidRDefault="00C82416" w:rsidP="00C82416">
      <w:pPr>
        <w:pStyle w:val="TableParagraph"/>
        <w:jc w:val="both"/>
        <w:rPr>
          <w:rFonts w:ascii="Comic Sans MS" w:hAnsi="Comic Sans MS"/>
          <w:b/>
          <w:bCs/>
          <w:sz w:val="24"/>
          <w:szCs w:val="24"/>
        </w:rPr>
      </w:pPr>
    </w:p>
    <w:p w:rsidR="00C82416" w:rsidRDefault="00C82416" w:rsidP="00C82416">
      <w:pPr>
        <w:pStyle w:val="TableParagraph"/>
        <w:jc w:val="both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2638"/>
        <w:gridCol w:w="1743"/>
        <w:gridCol w:w="1743"/>
        <w:gridCol w:w="1743"/>
        <w:gridCol w:w="1743"/>
      </w:tblGrid>
      <w:tr w:rsidR="00C82416" w:rsidTr="00C824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Α/Α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ΠΕΡΙΓΡΑΦΗ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 w:rsidP="00F268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ΜΟΝΑΔΑ ΜΕΤΡΗΣΗΣ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ΠΟΣΟΤΗΤΑ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 w:rsidP="00F268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ΤΙΜΗ ΜΟΝΑΔΑΣ (€)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 w:rsidP="00F2689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ΣΥΝΟΛΟ (€)</w:t>
            </w:r>
          </w:p>
        </w:tc>
      </w:tr>
      <w:tr w:rsidR="00C82416" w:rsidTr="00C824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97" w:rsidRDefault="00F26897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26897" w:rsidRDefault="00F26897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ΠΡΟΜΗΘΕΙΑ ΧΑΛΑΖΙΑΚΗΣ ΑΜΜΟΥ (ΣΕ ΣΑΚΙ ΤΩΝ 25 ΚΙΛΩΝ)</w:t>
            </w:r>
          </w:p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KG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2416" w:rsidTr="00C824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97" w:rsidRDefault="00F26897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26897" w:rsidRDefault="00F26897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ΠΡΟΜΗΘΕΙΑ ΠΛΥΜΕΝΗΣ ΑΜΜΟΥ (ΣΕ ΣΑΚΙ ΜΕΓΑΛΟ 1.500 ΚΙΛΑ=1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r>
              <w:rPr>
                <w:rFonts w:ascii="Comic Sans MS" w:hAnsi="Comic Sans MS"/>
                <w:sz w:val="24"/>
                <w:szCs w:val="24"/>
              </w:rPr>
              <w:t>3)</w:t>
            </w:r>
          </w:p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82416" w:rsidTr="00C824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97" w:rsidRDefault="00F26897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26897" w:rsidRDefault="00F26897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ΠΡΟΜΗΘΕΙΑ ΚΟΚΚΩΝ ΚΑΟΥΤΣΟΥΚ (ΣΕ ΣΑΚΙ ΜΕΓΑΛΟ  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ος</w:t>
            </w:r>
            <w:r>
              <w:rPr>
                <w:rFonts w:ascii="Comic Sans MS" w:hAnsi="Comic Sans MS"/>
                <w:sz w:val="24"/>
                <w:szCs w:val="24"/>
              </w:rPr>
              <w:t xml:space="preserve"> ΤΟΝΟΥ) </w:t>
            </w:r>
          </w:p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ΤΟΝΟΣ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2416" w:rsidTr="00C824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97" w:rsidRDefault="00F26897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26897" w:rsidRDefault="00F26897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ΠΡΟΜΗΘΕΙΑ ΚΟΛΛΑΣ ΠΟΛΥΟΥΡΕΘΑΝΗΣ ΔΥΟ ΣΥΣΤΑΤΙΚΩΝ (ΣΥΣΚΕΥΑΣΙΑ 28 ΚΙΛΑ)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KG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340</w:t>
            </w:r>
          </w:p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2416" w:rsidTr="00C824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ΠΡΟΜΗΘΕΙΑ ΤΑΙΝΙΑΣ ΣΥΝΔΕΣΗΣ</w:t>
            </w:r>
          </w:p>
          <w:p w:rsidR="00C82416" w:rsidRDefault="00C82416">
            <w:pPr>
              <w:pStyle w:val="TableParagraph"/>
              <w:jc w:val="both"/>
              <w:rPr>
                <w:rFonts w:ascii="Comic Sans MS" w:hAnsi="Comic Sans MS"/>
                <w:kern w:val="2"/>
                <w:sz w:val="24"/>
                <w:szCs w:val="24"/>
              </w:rPr>
            </w:pPr>
            <w:r>
              <w:rPr>
                <w:rFonts w:ascii="Comic Sans MS" w:hAnsi="Comic Sans MS"/>
                <w:kern w:val="2"/>
                <w:sz w:val="24"/>
                <w:szCs w:val="24"/>
              </w:rPr>
              <w:t>(-Πάχος: περίπου 0,5mm.</w:t>
            </w:r>
          </w:p>
          <w:p w:rsidR="00C82416" w:rsidRDefault="00C82416">
            <w:pPr>
              <w:pStyle w:val="TableParagraph"/>
              <w:jc w:val="both"/>
              <w:rPr>
                <w:rFonts w:ascii="Comic Sans MS" w:hAnsi="Comic Sans MS"/>
                <w:kern w:val="2"/>
                <w:sz w:val="24"/>
                <w:szCs w:val="24"/>
              </w:rPr>
            </w:pPr>
            <w:r>
              <w:rPr>
                <w:rFonts w:ascii="Comic Sans MS" w:hAnsi="Comic Sans MS"/>
                <w:kern w:val="2"/>
                <w:sz w:val="24"/>
                <w:szCs w:val="24"/>
              </w:rPr>
              <w:t>-Πλάτος ταινίας ρολού: περίπου 300</w:t>
            </w:r>
            <w:r>
              <w:rPr>
                <w:rFonts w:ascii="Comic Sans MS" w:hAnsi="Comic Sans MS"/>
                <w:kern w:val="2"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rFonts w:ascii="Comic Sans MS" w:hAnsi="Comic Sans MS"/>
                <w:kern w:val="2"/>
                <w:sz w:val="24"/>
                <w:szCs w:val="24"/>
              </w:rPr>
              <w:t>m</w:t>
            </w:r>
            <w:proofErr w:type="spellEnd"/>
            <w:r>
              <w:rPr>
                <w:rFonts w:ascii="Comic Sans MS" w:hAnsi="Comic Sans MS"/>
                <w:kern w:val="2"/>
                <w:sz w:val="24"/>
                <w:szCs w:val="24"/>
              </w:rPr>
              <w:t xml:space="preserve"> και όχι μικρότερο από 250</w:t>
            </w:r>
            <w:r>
              <w:rPr>
                <w:rFonts w:ascii="Comic Sans MS" w:hAnsi="Comic Sans MS"/>
                <w:kern w:val="2"/>
                <w:sz w:val="24"/>
                <w:szCs w:val="24"/>
                <w:lang w:val="en-US"/>
              </w:rPr>
              <w:t>mm</w:t>
            </w:r>
            <w:r>
              <w:rPr>
                <w:rFonts w:ascii="Comic Sans MS" w:hAnsi="Comic Sans MS"/>
                <w:kern w:val="2"/>
                <w:sz w:val="24"/>
                <w:szCs w:val="24"/>
              </w:rPr>
              <w:t>.</w:t>
            </w:r>
          </w:p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-Ενδεικτικό Μήκος ρολού: 300m)</w:t>
            </w:r>
          </w:p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900</w:t>
            </w:r>
          </w:p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2416" w:rsidTr="00C824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ΣΥΝΟΛΟ</w:t>
            </w:r>
          </w:p>
          <w:p w:rsidR="00C82416" w:rsidRDefault="00C82416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C82416" w:rsidTr="00C824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Φ.Π.Α. 17%</w:t>
            </w:r>
          </w:p>
          <w:p w:rsidR="00C82416" w:rsidRDefault="00C82416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C82416" w:rsidTr="00C824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 w:rsidP="00C8241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ΓΕΝΙΚΟ ΣΥΝΟΛΟ</w:t>
            </w:r>
          </w:p>
          <w:p w:rsidR="00C82416" w:rsidRDefault="00C82416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6" w:rsidRDefault="00C82416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82416" w:rsidRDefault="00C82416" w:rsidP="00C82416">
      <w:pPr>
        <w:pStyle w:val="TableParagraph"/>
        <w:jc w:val="both"/>
        <w:rPr>
          <w:rFonts w:ascii="Comic Sans MS" w:hAnsi="Comic Sans MS"/>
          <w:sz w:val="24"/>
          <w:szCs w:val="24"/>
        </w:rPr>
      </w:pPr>
    </w:p>
    <w:p w:rsidR="00B04FB3" w:rsidRDefault="00B04FB3"/>
    <w:sectPr w:rsidR="00B04FB3" w:rsidSect="00C82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2416"/>
    <w:rsid w:val="002669C4"/>
    <w:rsid w:val="00522AD9"/>
    <w:rsid w:val="00551A88"/>
    <w:rsid w:val="00570BEA"/>
    <w:rsid w:val="00681517"/>
    <w:rsid w:val="006942B7"/>
    <w:rsid w:val="006F2104"/>
    <w:rsid w:val="007E1E7F"/>
    <w:rsid w:val="007F62B9"/>
    <w:rsid w:val="008205CB"/>
    <w:rsid w:val="008B5146"/>
    <w:rsid w:val="00940CD2"/>
    <w:rsid w:val="009845BB"/>
    <w:rsid w:val="00B04FB3"/>
    <w:rsid w:val="00B34EFB"/>
    <w:rsid w:val="00C82416"/>
    <w:rsid w:val="00CC39B2"/>
    <w:rsid w:val="00F2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16"/>
    <w:pPr>
      <w:spacing w:after="160" w:line="256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824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</w:rPr>
  </w:style>
  <w:style w:type="table" w:styleId="a3">
    <w:name w:val="Table Grid"/>
    <w:basedOn w:val="a1"/>
    <w:uiPriority w:val="39"/>
    <w:rsid w:val="00C82416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2416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Michalis</cp:lastModifiedBy>
  <cp:revision>2</cp:revision>
  <dcterms:created xsi:type="dcterms:W3CDTF">2024-06-11T11:37:00Z</dcterms:created>
  <dcterms:modified xsi:type="dcterms:W3CDTF">2024-06-11T11:37:00Z</dcterms:modified>
</cp:coreProperties>
</file>